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51" w:rsidRPr="00FF0151" w:rsidRDefault="00FF0151" w:rsidP="00FF0151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Д</w:t>
      </w:r>
      <w:bookmarkStart w:id="0" w:name="_GoBack"/>
      <w:bookmarkEnd w:id="0"/>
      <w:r w:rsidRPr="00FF0151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истанционное обучение: материалы для всей семьи</w:t>
      </w:r>
    </w:p>
    <w:tbl>
      <w:tblPr>
        <w:tblW w:w="11250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345"/>
        <w:gridCol w:w="8905"/>
      </w:tblGrid>
      <w:tr w:rsidR="00FF0151" w:rsidRPr="00FF0151" w:rsidTr="00FF0151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51" w:rsidRPr="00FF0151" w:rsidRDefault="00FF0151" w:rsidP="00FF0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5" w:history="1">
              <w:r w:rsidRPr="00FF0151">
                <w:rPr>
                  <w:rFonts w:ascii="Arial" w:eastAsia="Times New Roman" w:hAnsi="Arial" w:cs="Arial"/>
                  <w:b/>
                  <w:bCs/>
                  <w:color w:val="0069A9"/>
                  <w:sz w:val="18"/>
                  <w:szCs w:val="18"/>
                  <w:u w:val="single"/>
                  <w:lang w:eastAsia="ru-RU"/>
                </w:rPr>
                <w:t>Потехе час: информационно-развлекательный сайт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51" w:rsidRPr="00FF0151" w:rsidRDefault="00FF0151" w:rsidP="00FF01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F0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Сайт посвящен разным интеллектуальным развлечениям: </w:t>
            </w:r>
            <w:proofErr w:type="spellStart"/>
            <w:r w:rsidRPr="00FF0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судоку</w:t>
            </w:r>
            <w:proofErr w:type="spellEnd"/>
            <w:r w:rsidRPr="00FF0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кроссворды, головоломки, логические задачки, мини-игры с интеллектуальным уклоном. Для любителей собирать паззлы – подборка разнообразных красочных паззлов.</w:t>
            </w:r>
          </w:p>
        </w:tc>
      </w:tr>
      <w:tr w:rsidR="00FF0151" w:rsidRPr="00FF0151" w:rsidTr="00FF0151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51" w:rsidRPr="00FF0151" w:rsidRDefault="00FF0151" w:rsidP="00FF0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6" w:history="1">
              <w:proofErr w:type="spellStart"/>
              <w:r w:rsidRPr="00FF0151">
                <w:rPr>
                  <w:rFonts w:ascii="Verdana" w:eastAsia="Times New Roman" w:hAnsi="Verdana" w:cs="Times New Roman"/>
                  <w:b/>
                  <w:bCs/>
                  <w:color w:val="0069A9"/>
                  <w:sz w:val="16"/>
                  <w:szCs w:val="16"/>
                  <w:u w:val="single"/>
                  <w:lang w:eastAsia="ru-RU"/>
                </w:rPr>
                <w:t>SkillFactory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51" w:rsidRPr="00FF0151" w:rsidRDefault="00FF0151" w:rsidP="00FF0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F015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SkillFactory</w:t>
            </w:r>
            <w:proofErr w:type="spellEnd"/>
            <w:r w:rsidRPr="00FF015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 открывает доступ к </w:t>
            </w:r>
            <w:proofErr w:type="gramStart"/>
            <w:r w:rsidRPr="00FF015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собственному</w:t>
            </w:r>
            <w:proofErr w:type="gramEnd"/>
            <w:r w:rsidRPr="00FF015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контенту, а также собирает списки доступных курсов лучших образовательных проектов со всего мира.</w:t>
            </w:r>
          </w:p>
        </w:tc>
      </w:tr>
      <w:tr w:rsidR="00FF0151" w:rsidRPr="00FF0151" w:rsidTr="00FF0151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51" w:rsidRPr="00FF0151" w:rsidRDefault="00FF0151" w:rsidP="00FF0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7" w:history="1">
              <w:proofErr w:type="spellStart"/>
              <w:r w:rsidRPr="00FF0151">
                <w:rPr>
                  <w:rFonts w:ascii="Verdana" w:eastAsia="Times New Roman" w:hAnsi="Verdana" w:cs="Times New Roman"/>
                  <w:b/>
                  <w:bCs/>
                  <w:color w:val="0069A9"/>
                  <w:sz w:val="16"/>
                  <w:szCs w:val="16"/>
                  <w:u w:val="single"/>
                  <w:lang w:eastAsia="ru-RU"/>
                </w:rPr>
                <w:t>Storytel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51" w:rsidRPr="00FF0151" w:rsidRDefault="00FF0151" w:rsidP="00FF015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FF01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Тысячи книг и аудиокниг в </w:t>
            </w:r>
            <w:proofErr w:type="gramStart"/>
            <w:r w:rsidRPr="00FF01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Вашем</w:t>
            </w:r>
            <w:proofErr w:type="gramEnd"/>
            <w:r w:rsidRPr="00FF01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мобильном! Слушайте бесплатно тысячи аудиокниг - все-все-все: бестселлеры, лучшие триллеры, захватывающие романы, биографии</w:t>
            </w:r>
            <w:proofErr w:type="gramStart"/>
            <w:r w:rsidRPr="00FF01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.. </w:t>
            </w:r>
            <w:proofErr w:type="gramEnd"/>
            <w:r w:rsidRPr="00FF01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Откройте огромную библиотеку сегодня!</w:t>
            </w:r>
          </w:p>
        </w:tc>
      </w:tr>
      <w:tr w:rsidR="00FF0151" w:rsidRPr="00FF0151" w:rsidTr="00FF0151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51" w:rsidRPr="00FF0151" w:rsidRDefault="00FF0151" w:rsidP="00FF0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8" w:history="1">
              <w:proofErr w:type="spellStart"/>
              <w:r w:rsidRPr="00FF0151">
                <w:rPr>
                  <w:rFonts w:ascii="Arial" w:eastAsia="Times New Roman" w:hAnsi="Arial" w:cs="Arial"/>
                  <w:b/>
                  <w:bCs/>
                  <w:color w:val="0069A9"/>
                  <w:sz w:val="18"/>
                  <w:szCs w:val="18"/>
                  <w:u w:val="single"/>
                  <w:lang w:eastAsia="ru-RU"/>
                </w:rPr>
                <w:t>ЛитРес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51" w:rsidRPr="00FF0151" w:rsidRDefault="00FF0151" w:rsidP="00FF01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F0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Компания </w:t>
            </w:r>
            <w:proofErr w:type="spellStart"/>
            <w:r w:rsidRPr="00FF0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ЛитРес</w:t>
            </w:r>
            <w:proofErr w:type="spellEnd"/>
            <w:r w:rsidRPr="00FF0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основанная в 2005 году, сегодня является лидером на рынке лицензионных электронных книг в России и странах СНГ. Лауреат «Премии Рунета-2014». Ассортимент </w:t>
            </w:r>
            <w:proofErr w:type="spellStart"/>
            <w:r w:rsidRPr="00FF0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ЛитРес</w:t>
            </w:r>
            <w:proofErr w:type="spellEnd"/>
            <w:r w:rsidRPr="00FF0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насчитывает:</w:t>
            </w:r>
            <w:r w:rsidRPr="00FF0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- 1 000 000 электронных книг на русском и иностранных языках;</w:t>
            </w:r>
            <w:r w:rsidRPr="00FF0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- 48 000 бесплатных книг;</w:t>
            </w:r>
            <w:r w:rsidRPr="00FF0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- 65 000 аудиокниг;</w:t>
            </w:r>
            <w:r w:rsidRPr="00FF0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- 5 000 новых книг каждый месяц.</w:t>
            </w:r>
          </w:p>
        </w:tc>
      </w:tr>
      <w:tr w:rsidR="00FF0151" w:rsidRPr="00FF0151" w:rsidTr="00FF0151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51" w:rsidRPr="00FF0151" w:rsidRDefault="00FF0151" w:rsidP="00FF0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9" w:tgtFrame="_blank" w:history="1">
              <w:proofErr w:type="spellStart"/>
              <w:r w:rsidRPr="00FF0151">
                <w:rPr>
                  <w:rFonts w:ascii="Verdana" w:eastAsia="Times New Roman" w:hAnsi="Verdana" w:cs="Times New Roman"/>
                  <w:b/>
                  <w:bCs/>
                  <w:color w:val="0069A9"/>
                  <w:sz w:val="16"/>
                  <w:szCs w:val="16"/>
                  <w:u w:val="single"/>
                  <w:lang w:eastAsia="ru-RU"/>
                </w:rPr>
                <w:t>Альпина</w:t>
              </w:r>
              <w:proofErr w:type="gramStart"/>
              <w:r w:rsidRPr="00FF0151">
                <w:rPr>
                  <w:rFonts w:ascii="Verdana" w:eastAsia="Times New Roman" w:hAnsi="Verdana" w:cs="Times New Roman"/>
                  <w:b/>
                  <w:bCs/>
                  <w:color w:val="0069A9"/>
                  <w:sz w:val="16"/>
                  <w:szCs w:val="16"/>
                  <w:u w:val="single"/>
                  <w:lang w:eastAsia="ru-RU"/>
                </w:rPr>
                <w:t>.К</w:t>
              </w:r>
              <w:proofErr w:type="gramEnd"/>
              <w:r w:rsidRPr="00FF0151">
                <w:rPr>
                  <w:rFonts w:ascii="Verdana" w:eastAsia="Times New Roman" w:hAnsi="Verdana" w:cs="Times New Roman"/>
                  <w:b/>
                  <w:bCs/>
                  <w:color w:val="0069A9"/>
                  <w:sz w:val="16"/>
                  <w:szCs w:val="16"/>
                  <w:u w:val="single"/>
                  <w:lang w:eastAsia="ru-RU"/>
                </w:rPr>
                <w:t>ниги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51" w:rsidRPr="00FF0151" w:rsidRDefault="00FF0151" w:rsidP="00FF015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1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 конца апреля «Альпина» открывает доступ к 70 электронным книгам издательства. Мы хотим поддержать вас в это непростое время и знаем, что с хорошей книгой время пролетит незаметно. Заходите на сайт </w:t>
            </w:r>
            <w:hyperlink r:id="rId10" w:tgtFrame="_blank" w:history="1">
              <w:r w:rsidRPr="00FF0151">
                <w:rPr>
                  <w:rFonts w:ascii="Arial" w:eastAsia="Times New Roman" w:hAnsi="Arial" w:cs="Arial"/>
                  <w:b/>
                  <w:bCs/>
                  <w:color w:val="0069A9"/>
                  <w:sz w:val="18"/>
                  <w:szCs w:val="18"/>
                  <w:u w:val="single"/>
                  <w:lang w:eastAsia="ru-RU"/>
                </w:rPr>
                <w:t>«</w:t>
              </w:r>
              <w:proofErr w:type="spellStart"/>
              <w:r w:rsidRPr="00FF0151">
                <w:rPr>
                  <w:rFonts w:ascii="Arial" w:eastAsia="Times New Roman" w:hAnsi="Arial" w:cs="Arial"/>
                  <w:b/>
                  <w:bCs/>
                  <w:color w:val="0069A9"/>
                  <w:sz w:val="18"/>
                  <w:szCs w:val="18"/>
                  <w:u w:val="single"/>
                  <w:lang w:eastAsia="ru-RU"/>
                </w:rPr>
                <w:t>Альпина</w:t>
              </w:r>
              <w:proofErr w:type="gramStart"/>
              <w:r w:rsidRPr="00FF0151">
                <w:rPr>
                  <w:rFonts w:ascii="Arial" w:eastAsia="Times New Roman" w:hAnsi="Arial" w:cs="Arial"/>
                  <w:b/>
                  <w:bCs/>
                  <w:color w:val="0069A9"/>
                  <w:sz w:val="18"/>
                  <w:szCs w:val="18"/>
                  <w:u w:val="single"/>
                  <w:lang w:eastAsia="ru-RU"/>
                </w:rPr>
                <w:t>.К</w:t>
              </w:r>
              <w:proofErr w:type="gramEnd"/>
              <w:r w:rsidRPr="00FF0151">
                <w:rPr>
                  <w:rFonts w:ascii="Arial" w:eastAsia="Times New Roman" w:hAnsi="Arial" w:cs="Arial"/>
                  <w:b/>
                  <w:bCs/>
                  <w:color w:val="0069A9"/>
                  <w:sz w:val="18"/>
                  <w:szCs w:val="18"/>
                  <w:u w:val="single"/>
                  <w:lang w:eastAsia="ru-RU"/>
                </w:rPr>
                <w:t>ниги</w:t>
              </w:r>
              <w:proofErr w:type="spellEnd"/>
              <w:r w:rsidRPr="00FF0151">
                <w:rPr>
                  <w:rFonts w:ascii="Arial" w:eastAsia="Times New Roman" w:hAnsi="Arial" w:cs="Arial"/>
                  <w:b/>
                  <w:bCs/>
                  <w:color w:val="0069A9"/>
                  <w:sz w:val="18"/>
                  <w:szCs w:val="18"/>
                  <w:u w:val="single"/>
                  <w:lang w:eastAsia="ru-RU"/>
                </w:rPr>
                <w:t>»</w:t>
              </w:r>
            </w:hyperlink>
            <w:r w:rsidRPr="00FF01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или скачивайте приложение (</w:t>
            </w:r>
            <w:proofErr w:type="spellStart"/>
            <w:r w:rsidRPr="00FF01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FF01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instrText xml:space="preserve"> HYPERLINK "https://play.google.com/store/apps/details?id=ru.alpina.alpina_retail&amp;referrer=af_tranid%3DEQMDNP1Bu7UB1XdvejyhUQ%26pid%3Dsmartbannerebook%26af_web_id%3D0343cb9a-e1f0-4a99-acca-1b02279f2e7b-c" \t "_blank" </w:instrText>
            </w:r>
            <w:r w:rsidRPr="00FF01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FF0151">
              <w:rPr>
                <w:rFonts w:ascii="Arial" w:eastAsia="Times New Roman" w:hAnsi="Arial" w:cs="Arial"/>
                <w:b/>
                <w:bCs/>
                <w:color w:val="0069A9"/>
                <w:sz w:val="18"/>
                <w:szCs w:val="18"/>
                <w:u w:val="single"/>
                <w:lang w:eastAsia="ru-RU"/>
              </w:rPr>
              <w:t>Android</w:t>
            </w:r>
            <w:proofErr w:type="spellEnd"/>
            <w:r w:rsidRPr="00FF01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fldChar w:fldCharType="end"/>
            </w:r>
            <w:r w:rsidRPr="00FF01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 </w:t>
            </w:r>
            <w:hyperlink r:id="rId11" w:tgtFrame="_blank" w:history="1">
              <w:r w:rsidRPr="00FF0151">
                <w:rPr>
                  <w:rFonts w:ascii="Arial" w:eastAsia="Times New Roman" w:hAnsi="Arial" w:cs="Arial"/>
                  <w:b/>
                  <w:bCs/>
                  <w:color w:val="0069A9"/>
                  <w:sz w:val="18"/>
                  <w:szCs w:val="18"/>
                  <w:u w:val="single"/>
                  <w:lang w:eastAsia="ru-RU"/>
                </w:rPr>
                <w:t>IOS</w:t>
              </w:r>
            </w:hyperlink>
            <w:r w:rsidRPr="00FF01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), регистрируйтесь и добавляйте </w:t>
            </w:r>
            <w:proofErr w:type="spellStart"/>
            <w:r w:rsidRPr="00FF01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промокод</w:t>
            </w:r>
            <w:proofErr w:type="spellEnd"/>
            <w:r w:rsidRPr="00FF01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GIFT_STAYHOME. 70 бесплатных книг на самые разные темы — от прокачки памяти до религиоведения — уже ждут вас </w:t>
            </w:r>
            <w:hyperlink r:id="rId12" w:tgtFrame="_blank" w:history="1">
              <w:r w:rsidRPr="00FF0151">
                <w:rPr>
                  <w:rFonts w:ascii="Arial" w:eastAsia="Times New Roman" w:hAnsi="Arial" w:cs="Arial"/>
                  <w:b/>
                  <w:bCs/>
                  <w:color w:val="0069A9"/>
                  <w:sz w:val="18"/>
                  <w:szCs w:val="18"/>
                  <w:u w:val="single"/>
                  <w:lang w:eastAsia="ru-RU"/>
                </w:rPr>
                <w:t>в специальной подборке</w:t>
              </w:r>
            </w:hyperlink>
            <w:r w:rsidRPr="00FF01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*. Вы сможете читать их прямо на сайте, в приложении или скачать на свою читалку.</w:t>
            </w:r>
          </w:p>
        </w:tc>
      </w:tr>
      <w:tr w:rsidR="00FF0151" w:rsidRPr="00FF0151" w:rsidTr="00FF0151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51" w:rsidRPr="00FF0151" w:rsidRDefault="00FF0151" w:rsidP="00FF0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3" w:history="1">
              <w:proofErr w:type="gramStart"/>
              <w:r w:rsidRPr="00FF0151">
                <w:rPr>
                  <w:rFonts w:ascii="Arial" w:eastAsia="Times New Roman" w:hAnsi="Arial" w:cs="Arial"/>
                  <w:b/>
                  <w:bCs/>
                  <w:color w:val="0069A9"/>
                  <w:sz w:val="18"/>
                  <w:szCs w:val="18"/>
                  <w:u w:val="single"/>
                  <w:lang w:eastAsia="ru-RU"/>
                </w:rPr>
                <w:t>Лучшие</w:t>
              </w:r>
              <w:proofErr w:type="gramEnd"/>
              <w:r w:rsidRPr="00FF0151">
                <w:rPr>
                  <w:rFonts w:ascii="Arial" w:eastAsia="Times New Roman" w:hAnsi="Arial" w:cs="Arial"/>
                  <w:b/>
                  <w:bCs/>
                  <w:color w:val="0069A9"/>
                  <w:sz w:val="18"/>
                  <w:szCs w:val="18"/>
                  <w:u w:val="single"/>
                  <w:lang w:eastAsia="ru-RU"/>
                </w:rPr>
                <w:t xml:space="preserve"> онлайн-трансляции экскурсий и спектаклей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51" w:rsidRPr="00FF0151" w:rsidRDefault="00FF0151" w:rsidP="00FF01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F0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Чтобы люди не чувствовали себя оторванными от жизни и мира, в частности, от мира искусства, многие театры и музеи переходят в режим онлайн-трансляций. Что и когда можно посмотреть и послушать в интернете онлайн – в обзоре журнала об искусстве Точка ART.</w:t>
            </w:r>
          </w:p>
        </w:tc>
      </w:tr>
    </w:tbl>
    <w:p w:rsidR="002E50D3" w:rsidRDefault="00FF0151"/>
    <w:sectPr w:rsidR="002E5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51"/>
    <w:rsid w:val="0029481A"/>
    <w:rsid w:val="00E55BD2"/>
    <w:rsid w:val="00FF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01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01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F01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1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01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01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F0151"/>
    <w:rPr>
      <w:b/>
      <w:bCs/>
    </w:rPr>
  </w:style>
  <w:style w:type="character" w:styleId="a4">
    <w:name w:val="Hyperlink"/>
    <w:basedOn w:val="a0"/>
    <w:uiPriority w:val="99"/>
    <w:semiHidden/>
    <w:unhideWhenUsed/>
    <w:rsid w:val="00FF015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F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01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01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F01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1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01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01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F0151"/>
    <w:rPr>
      <w:b/>
      <w:bCs/>
    </w:rPr>
  </w:style>
  <w:style w:type="character" w:styleId="a4">
    <w:name w:val="Hyperlink"/>
    <w:basedOn w:val="a0"/>
    <w:uiPriority w:val="99"/>
    <w:semiHidden/>
    <w:unhideWhenUsed/>
    <w:rsid w:val="00FF015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F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6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res.ru/" TargetMode="External"/><Relationship Id="rId13" Type="http://schemas.openxmlformats.org/officeDocument/2006/relationships/hyperlink" Target="https://magazineart.art/exhibition/kulturnyj-karantin-luchshie-onlajn-transljacii-jekskursij-i-spektaklej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orytel.com/ru/ru/" TargetMode="External"/><Relationship Id="rId12" Type="http://schemas.openxmlformats.org/officeDocument/2006/relationships/hyperlink" Target="https://ebook.alpina.ru/category/2116/bestselle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ovideducation.ru/?fbclid=IwAR01Hsbg6Htr1PspvGrvfZ0eBAKlvSW45qPzLszZvcmNzHiZfVZO4wBqa4Q" TargetMode="External"/><Relationship Id="rId11" Type="http://schemas.openxmlformats.org/officeDocument/2006/relationships/hyperlink" Target="https://apps.apple.com/ru/app/id429622051?mt=8" TargetMode="External"/><Relationship Id="rId5" Type="http://schemas.openxmlformats.org/officeDocument/2006/relationships/hyperlink" Target="https://www.potehechas.ru/index.s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book.alpin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book.alpin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2020-04-21T09:20:00Z</dcterms:created>
  <dcterms:modified xsi:type="dcterms:W3CDTF">2020-04-21T09:21:00Z</dcterms:modified>
</cp:coreProperties>
</file>